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8F62" w14:textId="085D0AEB" w:rsidR="00414883" w:rsidRDefault="00DC631E">
      <w:pPr>
        <w:spacing w:before="52" w:line="417" w:lineRule="auto"/>
        <w:ind w:left="2402" w:right="1606" w:hanging="812"/>
        <w:rPr>
          <w:rFonts w:ascii="宋体" w:eastAsia="宋体"/>
          <w:b/>
          <w:w w:val="99"/>
          <w:sz w:val="36"/>
          <w:lang w:eastAsia="zh-CN"/>
        </w:rPr>
      </w:pPr>
      <w:bookmarkStart w:id="0" w:name="常州大学中以机器人产业学院项目课程（课程项目任务书）机械原理与机械设计（上）22"/>
      <w:bookmarkStart w:id="1" w:name="常州大学机器人产业学院_中以科创学院"/>
      <w:bookmarkEnd w:id="0"/>
      <w:bookmarkEnd w:id="1"/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常州</w:t>
      </w:r>
      <w:r>
        <w:rPr>
          <w:rFonts w:ascii="宋体" w:eastAsia="宋体" w:hint="eastAsia"/>
          <w:b/>
          <w:w w:val="99"/>
          <w:sz w:val="36"/>
          <w:lang w:eastAsia="zh-CN"/>
        </w:rPr>
        <w:t>大</w:t>
      </w:r>
      <w:r>
        <w:rPr>
          <w:rFonts w:ascii="宋体" w:eastAsia="宋体" w:hint="eastAsia"/>
          <w:b/>
          <w:spacing w:val="3"/>
          <w:w w:val="99"/>
          <w:sz w:val="36"/>
          <w:lang w:eastAsia="zh-CN"/>
        </w:rPr>
        <w:t>学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机</w:t>
      </w:r>
      <w:r>
        <w:rPr>
          <w:rFonts w:ascii="宋体" w:eastAsia="宋体" w:hint="eastAsia"/>
          <w:b/>
          <w:w w:val="99"/>
          <w:sz w:val="36"/>
          <w:lang w:eastAsia="zh-CN"/>
        </w:rPr>
        <w:t>器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人产</w:t>
      </w:r>
      <w:r>
        <w:rPr>
          <w:rFonts w:ascii="宋体" w:eastAsia="宋体" w:hint="eastAsia"/>
          <w:b/>
          <w:w w:val="99"/>
          <w:sz w:val="36"/>
          <w:lang w:eastAsia="zh-CN"/>
        </w:rPr>
        <w:t>业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学</w:t>
      </w:r>
      <w:r>
        <w:rPr>
          <w:rFonts w:ascii="宋体" w:eastAsia="宋体" w:hint="eastAsia"/>
          <w:b/>
          <w:w w:val="99"/>
          <w:sz w:val="36"/>
          <w:lang w:eastAsia="zh-CN"/>
        </w:rPr>
        <w:t>院</w:t>
      </w:r>
      <w:r>
        <w:rPr>
          <w:rFonts w:ascii="宋体" w:eastAsia="宋体" w:hint="eastAsia"/>
          <w:b/>
          <w:spacing w:val="2"/>
          <w:sz w:val="36"/>
          <w:lang w:eastAsia="zh-CN"/>
        </w:rPr>
        <w:t xml:space="preserve"> </w:t>
      </w:r>
      <w:r>
        <w:rPr>
          <w:rFonts w:ascii="宋体" w:eastAsia="宋体" w:hint="eastAsia"/>
          <w:b/>
          <w:w w:val="99"/>
          <w:sz w:val="36"/>
          <w:lang w:eastAsia="zh-CN"/>
        </w:rPr>
        <w:t>中</w:t>
      </w:r>
      <w:proofErr w:type="gramStart"/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以科</w:t>
      </w:r>
      <w:r>
        <w:rPr>
          <w:rFonts w:ascii="宋体" w:eastAsia="宋体" w:hint="eastAsia"/>
          <w:b/>
          <w:w w:val="99"/>
          <w:sz w:val="36"/>
          <w:lang w:eastAsia="zh-CN"/>
        </w:rPr>
        <w:t>创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学</w:t>
      </w:r>
      <w:r>
        <w:rPr>
          <w:rFonts w:ascii="宋体" w:eastAsia="宋体" w:hint="eastAsia"/>
          <w:b/>
          <w:w w:val="99"/>
          <w:sz w:val="36"/>
          <w:lang w:eastAsia="zh-CN"/>
        </w:rPr>
        <w:t>院</w:t>
      </w:r>
      <w:proofErr w:type="gramEnd"/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项目</w:t>
      </w:r>
      <w:r w:rsidR="009C2265">
        <w:rPr>
          <w:rFonts w:ascii="宋体" w:eastAsia="宋体" w:hint="eastAsia"/>
          <w:b/>
          <w:spacing w:val="2"/>
          <w:w w:val="99"/>
          <w:sz w:val="36"/>
          <w:lang w:eastAsia="zh-CN"/>
        </w:rPr>
        <w:t>XXX</w:t>
      </w:r>
      <w:r>
        <w:rPr>
          <w:rFonts w:ascii="宋体" w:eastAsia="宋体" w:hint="eastAsia"/>
          <w:b/>
          <w:w w:val="99"/>
          <w:sz w:val="36"/>
          <w:lang w:eastAsia="zh-CN"/>
        </w:rPr>
        <w:t>课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程（</w:t>
      </w:r>
      <w:r>
        <w:rPr>
          <w:rFonts w:ascii="宋体" w:eastAsia="宋体" w:hint="eastAsia"/>
          <w:b/>
          <w:w w:val="99"/>
          <w:sz w:val="36"/>
          <w:lang w:eastAsia="zh-CN"/>
        </w:rPr>
        <w:t>课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程项</w:t>
      </w:r>
      <w:r>
        <w:rPr>
          <w:rFonts w:ascii="宋体" w:eastAsia="宋体" w:hint="eastAsia"/>
          <w:b/>
          <w:w w:val="99"/>
          <w:sz w:val="36"/>
          <w:lang w:eastAsia="zh-CN"/>
        </w:rPr>
        <w:t>目</w:t>
      </w:r>
      <w:r>
        <w:rPr>
          <w:rFonts w:ascii="宋体" w:eastAsia="宋体" w:hint="eastAsia"/>
          <w:b/>
          <w:spacing w:val="4"/>
          <w:w w:val="99"/>
          <w:sz w:val="36"/>
          <w:lang w:eastAsia="zh-CN"/>
        </w:rPr>
        <w:t>）</w:t>
      </w:r>
      <w:r>
        <w:rPr>
          <w:rFonts w:ascii="宋体" w:eastAsia="宋体" w:hint="eastAsia"/>
          <w:b/>
          <w:spacing w:val="2"/>
          <w:w w:val="99"/>
          <w:sz w:val="36"/>
          <w:lang w:eastAsia="zh-CN"/>
        </w:rPr>
        <w:t>任</w:t>
      </w:r>
      <w:r>
        <w:rPr>
          <w:rFonts w:ascii="宋体" w:eastAsia="宋体" w:hint="eastAsia"/>
          <w:b/>
          <w:w w:val="99"/>
          <w:sz w:val="36"/>
          <w:lang w:eastAsia="zh-CN"/>
        </w:rPr>
        <w:t>务书</w:t>
      </w:r>
    </w:p>
    <w:tbl>
      <w:tblPr>
        <w:tblStyle w:val="TableNormal"/>
        <w:tblW w:w="97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3827"/>
        <w:gridCol w:w="5191"/>
      </w:tblGrid>
      <w:tr w:rsidR="009C2265" w14:paraId="7CBDE77A" w14:textId="77777777" w:rsidTr="00621647">
        <w:trPr>
          <w:trHeight w:hRule="exact" w:val="564"/>
        </w:trPr>
        <w:tc>
          <w:tcPr>
            <w:tcW w:w="9766" w:type="dxa"/>
            <w:gridSpan w:val="3"/>
            <w:vAlign w:val="center"/>
          </w:tcPr>
          <w:p w14:paraId="412D2A55" w14:textId="77777777" w:rsidR="009C2265" w:rsidRDefault="009C2265" w:rsidP="00621647">
            <w:pPr>
              <w:pStyle w:val="TableParagraph"/>
              <w:tabs>
                <w:tab w:val="left" w:pos="2743"/>
              </w:tabs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  <w:r>
              <w:rPr>
                <w:rFonts w:ascii="黑体" w:eastAsia="黑体" w:hint="eastAsia"/>
                <w:sz w:val="24"/>
                <w:lang w:eastAsia="zh-CN"/>
              </w:rPr>
              <w:t>一、项目（课题）名称</w:t>
            </w:r>
            <w:r>
              <w:rPr>
                <w:rFonts w:ascii="黑体" w:eastAsia="黑体" w:hint="eastAsia"/>
                <w:sz w:val="24"/>
                <w:lang w:eastAsia="zh-CN"/>
              </w:rPr>
              <w:tab/>
              <w:t xml:space="preserve">： </w:t>
            </w:r>
          </w:p>
        </w:tc>
      </w:tr>
      <w:tr w:rsidR="009C2265" w14:paraId="14906A81" w14:textId="77777777" w:rsidTr="00621647">
        <w:tc>
          <w:tcPr>
            <w:tcW w:w="9766" w:type="dxa"/>
            <w:gridSpan w:val="3"/>
          </w:tcPr>
          <w:p w14:paraId="1C66230A" w14:textId="77777777" w:rsidR="009C2265" w:rsidRDefault="009C2265" w:rsidP="00621647">
            <w:pPr>
              <w:pStyle w:val="TableParagraph"/>
              <w:spacing w:line="274" w:lineRule="exact"/>
              <w:jc w:val="both"/>
              <w:rPr>
                <w:rFonts w:ascii="黑体" w:eastAsia="黑体" w:hint="eastAsia"/>
                <w:sz w:val="24"/>
                <w:lang w:eastAsia="zh-CN"/>
              </w:rPr>
            </w:pPr>
            <w:r>
              <w:rPr>
                <w:rFonts w:ascii="黑体" w:eastAsia="黑体" w:hint="eastAsia"/>
                <w:sz w:val="24"/>
                <w:lang w:eastAsia="zh-CN"/>
              </w:rPr>
              <w:t>二、项目（课题）背景</w:t>
            </w:r>
          </w:p>
          <w:p w14:paraId="155B09E2" w14:textId="77777777" w:rsidR="009C2265" w:rsidRDefault="009C2265" w:rsidP="00621647">
            <w:pPr>
              <w:pStyle w:val="TableParagraph"/>
              <w:spacing w:before="28" w:line="312" w:lineRule="exact"/>
              <w:ind w:right="105" w:firstLine="480"/>
              <w:jc w:val="both"/>
              <w:rPr>
                <w:sz w:val="24"/>
                <w:lang w:eastAsia="zh-CN"/>
              </w:rPr>
            </w:pPr>
          </w:p>
          <w:p w14:paraId="6096CF02" w14:textId="77777777" w:rsidR="009C2265" w:rsidRDefault="009C2265" w:rsidP="00621647">
            <w:pPr>
              <w:pStyle w:val="TableParagraph"/>
              <w:spacing w:before="1" w:line="237" w:lineRule="auto"/>
              <w:ind w:left="0" w:right="101"/>
              <w:jc w:val="both"/>
              <w:rPr>
                <w:sz w:val="24"/>
                <w:lang w:eastAsia="zh-CN"/>
              </w:rPr>
            </w:pPr>
          </w:p>
        </w:tc>
      </w:tr>
      <w:tr w:rsidR="009C2265" w14:paraId="0ADA1143" w14:textId="77777777" w:rsidTr="00621647">
        <w:tc>
          <w:tcPr>
            <w:tcW w:w="9766" w:type="dxa"/>
            <w:gridSpan w:val="3"/>
          </w:tcPr>
          <w:p w14:paraId="03528420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  <w:r>
              <w:rPr>
                <w:rFonts w:ascii="黑体" w:eastAsia="黑体" w:hint="eastAsia"/>
                <w:sz w:val="24"/>
                <w:lang w:eastAsia="zh-CN"/>
              </w:rPr>
              <w:t>三、项目（课题）目标与技术要求</w:t>
            </w:r>
          </w:p>
          <w:p w14:paraId="0FA36804" w14:textId="77777777" w:rsidR="009C2265" w:rsidRDefault="009C2265" w:rsidP="00621647">
            <w:pPr>
              <w:pStyle w:val="TableParagraph"/>
              <w:spacing w:before="43" w:line="313" w:lineRule="exact"/>
              <w:rPr>
                <w:rFonts w:hint="eastAsia"/>
                <w:sz w:val="24"/>
                <w:lang w:eastAsia="zh-CN"/>
              </w:rPr>
            </w:pPr>
          </w:p>
        </w:tc>
      </w:tr>
      <w:tr w:rsidR="009C2265" w14:paraId="71C936D2" w14:textId="77777777" w:rsidTr="00621647">
        <w:tc>
          <w:tcPr>
            <w:tcW w:w="9766" w:type="dxa"/>
            <w:gridSpan w:val="3"/>
          </w:tcPr>
          <w:p w14:paraId="6AD4FD78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  <w:r>
              <w:rPr>
                <w:rFonts w:ascii="黑体" w:eastAsia="黑体" w:hint="eastAsia"/>
                <w:sz w:val="24"/>
                <w:lang w:eastAsia="zh-CN"/>
              </w:rPr>
              <w:t>四、项目（课题）研究内容</w:t>
            </w:r>
          </w:p>
          <w:p w14:paraId="6965F5C9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b/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（参考）课程项目任务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：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纸桥承重</w:t>
            </w:r>
            <w:proofErr w:type="gramEnd"/>
          </w:p>
          <w:p w14:paraId="07931C54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设计一个如下的纸桥，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进行纸桥承重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。</w:t>
            </w:r>
          </w:p>
          <w:tbl>
            <w:tblPr>
              <w:tblStyle w:val="a8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3"/>
              <w:gridCol w:w="5343"/>
            </w:tblGrid>
            <w:tr w:rsidR="009C2265" w14:paraId="7CB41A2B" w14:textId="77777777" w:rsidTr="00621647">
              <w:trPr>
                <w:jc w:val="center"/>
              </w:trPr>
              <w:tc>
                <w:tcPr>
                  <w:tcW w:w="5343" w:type="dxa"/>
                </w:tcPr>
                <w:p w14:paraId="31B2831B" w14:textId="77777777" w:rsidR="009C2265" w:rsidRDefault="009C2265" w:rsidP="009C2265">
                  <w:pPr>
                    <w:pStyle w:val="a3"/>
                    <w:tabs>
                      <w:tab w:val="left" w:pos="2739"/>
                      <w:tab w:val="left" w:pos="4179"/>
                      <w:tab w:val="left" w:pos="4419"/>
                      <w:tab w:val="left" w:pos="7299"/>
                    </w:tabs>
                    <w:spacing w:before="34" w:line="360" w:lineRule="auto"/>
                    <w:rPr>
                      <w:rFonts w:ascii="宋体" w:eastAsia="宋体" w:hAnsi="宋体" w:cs="宋体"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drawing>
                      <wp:inline distT="0" distB="0" distL="114300" distR="114300" wp14:anchorId="1D3085EB" wp14:editId="698E5937">
                        <wp:extent cx="2573020" cy="1905000"/>
                        <wp:effectExtent l="0" t="0" r="2540" b="0"/>
                        <wp:docPr id="13" name="图片 13" descr="v2-377a3d820e0cdf8bfd37d4bacc880ea7_720w.web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图片 13" descr="v2-377a3d820e0cdf8bfd37d4bacc880ea7_720w.webp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3020" cy="1905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43" w:type="dxa"/>
                </w:tcPr>
                <w:p w14:paraId="285C6C51" w14:textId="77777777" w:rsidR="009C2265" w:rsidRDefault="009C2265" w:rsidP="009C2265">
                  <w:pPr>
                    <w:pStyle w:val="a3"/>
                    <w:tabs>
                      <w:tab w:val="left" w:pos="2739"/>
                      <w:tab w:val="left" w:pos="4179"/>
                      <w:tab w:val="left" w:pos="4419"/>
                      <w:tab w:val="left" w:pos="7299"/>
                    </w:tabs>
                    <w:spacing w:before="34" w:line="360" w:lineRule="auto"/>
                    <w:rPr>
                      <w:rFonts w:ascii="宋体" w:eastAsia="宋体" w:hAnsi="宋体" w:cs="宋体"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drawing>
                      <wp:inline distT="0" distB="0" distL="114300" distR="114300" wp14:anchorId="150192D0" wp14:editId="7869E464">
                        <wp:extent cx="2560320" cy="1901825"/>
                        <wp:effectExtent l="0" t="0" r="0" b="3175"/>
                        <wp:docPr id="12" name="图片 12" descr="ac481177f4bf4f18882d8481098bca00 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图片 12" descr="ac481177f4bf4f18882d8481098bca00 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0320" cy="1901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45CCD0C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材料：A4纸，普通办公胶水（非502，不得使用强力胶、透明胶带）。</w:t>
            </w:r>
          </w:p>
          <w:p w14:paraId="17330EB8" w14:textId="77777777" w:rsidR="009C2265" w:rsidRP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b/>
                <w:bCs/>
                <w:lang w:eastAsia="zh-CN"/>
              </w:rPr>
            </w:pPr>
            <w:r w:rsidRPr="009C2265">
              <w:rPr>
                <w:rFonts w:ascii="宋体" w:eastAsia="宋体" w:hAnsi="宋体" w:cs="宋体" w:hint="eastAsia"/>
                <w:b/>
                <w:bCs/>
                <w:lang w:eastAsia="zh-CN"/>
              </w:rPr>
              <w:t>参数要求：</w:t>
            </w:r>
          </w:p>
          <w:p w14:paraId="1CC855A7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1.重量不超过150g（100克大概25张纸A4纸）；</w:t>
            </w:r>
          </w:p>
          <w:p w14:paraId="4C8AB2F8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2.桥梁要求做工完整、稳定，桥面上能稳定放上一个直径12cm的圆盘；</w:t>
            </w:r>
          </w:p>
          <w:p w14:paraId="0000C2FE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3.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纸桥平放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时，桥面最低处距地面不得少于5cm，承重点和地面之间必须架空；</w:t>
            </w:r>
          </w:p>
          <w:p w14:paraId="38453728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4.两桥墩的最近距离不得少于20cm(大桥不允许只有一个桥墩)。</w:t>
            </w:r>
          </w:p>
          <w:p w14:paraId="5261CBCE" w14:textId="77777777" w:rsidR="009C2265" w:rsidRP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b/>
                <w:bCs/>
                <w:lang w:eastAsia="zh-CN"/>
              </w:rPr>
            </w:pPr>
            <w:r w:rsidRPr="009C2265">
              <w:rPr>
                <w:rFonts w:ascii="宋体" w:eastAsia="宋体" w:hAnsi="宋体" w:cs="宋体" w:hint="eastAsia"/>
                <w:b/>
                <w:bCs/>
                <w:lang w:eastAsia="zh-CN"/>
              </w:rPr>
              <w:t>评估标准：</w:t>
            </w:r>
          </w:p>
          <w:p w14:paraId="0CD47009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1.超过重量扣分；</w:t>
            </w:r>
          </w:p>
          <w:p w14:paraId="4CDAC6B6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2.承重过程中要保证承重点与地面架空；</w:t>
            </w:r>
          </w:p>
          <w:p w14:paraId="00060BDD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3.2.5千克起，在最低承重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量基础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上逐量添加重物；添加重物后5秒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纸桥未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倒塌视为有效承重量；以倒塌时的承重量为最大承重量；</w:t>
            </w:r>
          </w:p>
          <w:p w14:paraId="0301C54D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4.承重最大值相同的以自重小者为胜。</w:t>
            </w:r>
          </w:p>
          <w:p w14:paraId="75FACE4C" w14:textId="77777777" w:rsidR="009C2265" w:rsidRP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b/>
                <w:bCs/>
                <w:lang w:eastAsia="zh-CN"/>
              </w:rPr>
            </w:pPr>
            <w:r w:rsidRPr="009C2265">
              <w:rPr>
                <w:rFonts w:ascii="宋体" w:eastAsia="宋体" w:hAnsi="宋体" w:cs="宋体" w:hint="eastAsia"/>
                <w:b/>
                <w:bCs/>
                <w:lang w:eastAsia="zh-CN"/>
              </w:rPr>
              <w:t>交付要求：</w:t>
            </w:r>
          </w:p>
          <w:p w14:paraId="31C9315D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1.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纸桥的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设计书（包含基本的计算，只要涉及静力学知识）；</w:t>
            </w:r>
          </w:p>
          <w:p w14:paraId="0E7798E0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lastRenderedPageBreak/>
              <w:t>2.</w:t>
            </w:r>
            <w:proofErr w:type="gramStart"/>
            <w:r>
              <w:rPr>
                <w:rFonts w:ascii="宋体" w:eastAsia="宋体" w:hAnsi="宋体" w:cs="宋体" w:hint="eastAsia"/>
                <w:lang w:eastAsia="zh-CN"/>
              </w:rPr>
              <w:t>纸桥实物</w:t>
            </w:r>
            <w:proofErr w:type="gramEnd"/>
            <w:r>
              <w:rPr>
                <w:rFonts w:ascii="宋体" w:eastAsia="宋体" w:hAnsi="宋体" w:cs="宋体" w:hint="eastAsia"/>
                <w:lang w:eastAsia="zh-CN"/>
              </w:rPr>
              <w:t>；</w:t>
            </w:r>
          </w:p>
          <w:p w14:paraId="4E789EAE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/>
                <w:sz w:val="24"/>
                <w:lang w:eastAsia="zh-CN"/>
              </w:rPr>
            </w:pPr>
          </w:p>
          <w:p w14:paraId="4F24BB4E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/>
              <w:rPr>
                <w:rFonts w:ascii="宋体" w:eastAsia="宋体" w:hAnsi="宋体" w:cs="宋体"/>
                <w:b/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（参考）项目任务二：起重机竞赛起重机整体框架以及抓手设计</w:t>
            </w:r>
          </w:p>
          <w:p w14:paraId="4F328E3B" w14:textId="77777777" w:rsidR="009C2265" w:rsidRDefault="009C2265" w:rsidP="009C226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、项目资料</w:t>
            </w:r>
          </w:p>
          <w:p w14:paraId="618740AD" w14:textId="77777777" w:rsidR="009C2265" w:rsidRDefault="009C2265" w:rsidP="009C2265">
            <w:pPr>
              <w:spacing w:line="360" w:lineRule="auto"/>
              <w:ind w:firstLine="48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根据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2025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年起重机竞赛通知的内容，由如下图中场地的布置和抓取砝码，梳理其重量、尺寸，形状、抓取位置等信息；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3"/>
              <w:gridCol w:w="5343"/>
            </w:tblGrid>
            <w:tr w:rsidR="009C2265" w14:paraId="51F6BE20" w14:textId="77777777" w:rsidTr="00621647">
              <w:tc>
                <w:tcPr>
                  <w:tcW w:w="5343" w:type="dxa"/>
                </w:tcPr>
                <w:p w14:paraId="1CC9257C" w14:textId="77777777" w:rsidR="009C2265" w:rsidRDefault="009C2265" w:rsidP="009C2265">
                  <w:pPr>
                    <w:spacing w:line="360" w:lineRule="auto"/>
                    <w:rPr>
                      <w:rFonts w:ascii="宋体" w:eastAsia="宋体" w:hAnsi="宋体" w:cs="宋体"/>
                      <w:color w:val="0000FF"/>
                      <w:sz w:val="24"/>
                      <w:szCs w:val="24"/>
                      <w:lang w:eastAsia="zh-CN"/>
                    </w:rPr>
                  </w:pPr>
                  <w:r>
                    <w:rPr>
                      <w:noProof/>
                    </w:rPr>
                    <w:drawing>
                      <wp:inline distT="0" distB="0" distL="114300" distR="114300" wp14:anchorId="1C348E42" wp14:editId="274244D5">
                        <wp:extent cx="4642485" cy="2115185"/>
                        <wp:effectExtent l="0" t="0" r="5715" b="3175"/>
                        <wp:docPr id="6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42485" cy="2115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43" w:type="dxa"/>
                </w:tcPr>
                <w:p w14:paraId="6BAFCA74" w14:textId="77777777" w:rsidR="009C2265" w:rsidRDefault="009C2265" w:rsidP="009C2265">
                  <w:pPr>
                    <w:spacing w:line="360" w:lineRule="auto"/>
                    <w:rPr>
                      <w:rFonts w:ascii="宋体" w:eastAsia="宋体" w:hAnsi="宋体" w:cs="宋体"/>
                      <w:color w:val="0000FF"/>
                      <w:sz w:val="24"/>
                      <w:szCs w:val="24"/>
                      <w:lang w:eastAsia="zh-CN"/>
                    </w:rPr>
                  </w:pPr>
                  <w:r>
                    <w:rPr>
                      <w:noProof/>
                    </w:rPr>
                    <w:drawing>
                      <wp:inline distT="0" distB="0" distL="114300" distR="114300" wp14:anchorId="34576477" wp14:editId="17B5EED7">
                        <wp:extent cx="2122170" cy="2140585"/>
                        <wp:effectExtent l="0" t="0" r="11430" b="8255"/>
                        <wp:docPr id="5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22170" cy="214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1E8A061" w14:textId="77777777" w:rsidR="009C2265" w:rsidRDefault="009C2265" w:rsidP="009C226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2、项目任务</w:t>
            </w:r>
          </w:p>
          <w:p w14:paraId="545D590B" w14:textId="77777777" w:rsidR="009C2265" w:rsidRDefault="009C2265" w:rsidP="009C2265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1.运用静力学相关知识，对该结构进行分析，进行自由度、约束类型确定、约束力和承载能力计算；</w:t>
            </w:r>
          </w:p>
          <w:p w14:paraId="1C2DD07E" w14:textId="77777777" w:rsidR="009C2265" w:rsidRDefault="009C2265" w:rsidP="009C2265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2.对夹爪进行受力分析，根据砝码的自重，分析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夹爪是否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能抓起砝码，有详细的计算过程；</w:t>
            </w:r>
          </w:p>
          <w:p w14:paraId="24A445EB" w14:textId="77777777" w:rsidR="009C2265" w:rsidRDefault="009C2265" w:rsidP="009C2265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3.对起重机关键构件进行强度、刚度和稳定性的校核，分析应力、应变的大小，有详细的校核过程。</w:t>
            </w:r>
          </w:p>
          <w:p w14:paraId="4D1B2189" w14:textId="77777777" w:rsidR="009C2265" w:rsidRDefault="009C2265" w:rsidP="009C226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3、交付要求：</w:t>
            </w:r>
          </w:p>
          <w:p w14:paraId="24E26474" w14:textId="77777777" w:rsidR="009C2265" w:rsidRDefault="009C2265" w:rsidP="009C2265">
            <w:pPr>
              <w:pStyle w:val="a3"/>
              <w:tabs>
                <w:tab w:val="left" w:pos="2739"/>
                <w:tab w:val="left" w:pos="4179"/>
                <w:tab w:val="left" w:pos="4419"/>
                <w:tab w:val="left" w:pos="7299"/>
              </w:tabs>
              <w:spacing w:before="34" w:line="360" w:lineRule="auto"/>
              <w:ind w:left="218" w:firstLineChars="100" w:firstLine="240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起重机的设计书（包含基本的计算，涉及静力学、材料力学知识）</w:t>
            </w:r>
          </w:p>
          <w:p w14:paraId="080CE566" w14:textId="046C475E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</w:p>
        </w:tc>
      </w:tr>
      <w:tr w:rsidR="009C2265" w14:paraId="3DF9FF3F" w14:textId="77777777" w:rsidTr="00621647">
        <w:tc>
          <w:tcPr>
            <w:tcW w:w="9766" w:type="dxa"/>
            <w:gridSpan w:val="3"/>
          </w:tcPr>
          <w:p w14:paraId="4F48FC0B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  <w:proofErr w:type="spellStart"/>
            <w:r>
              <w:rPr>
                <w:rFonts w:ascii="黑体" w:eastAsia="黑体" w:hint="eastAsia"/>
                <w:sz w:val="24"/>
              </w:rPr>
              <w:lastRenderedPageBreak/>
              <w:t>五、进度安排</w:t>
            </w:r>
            <w:proofErr w:type="spellEnd"/>
          </w:p>
        </w:tc>
      </w:tr>
      <w:tr w:rsidR="009C2265" w14:paraId="706DBC6A" w14:textId="77777777" w:rsidTr="00621647">
        <w:tc>
          <w:tcPr>
            <w:tcW w:w="748" w:type="dxa"/>
          </w:tcPr>
          <w:p w14:paraId="3AC1F824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proofErr w:type="spellStart"/>
            <w:r>
              <w:rPr>
                <w:rFonts w:ascii="宋体" w:eastAsia="宋体" w:hint="eastAsia"/>
                <w:sz w:val="21"/>
              </w:rPr>
              <w:t>周次</w:t>
            </w:r>
            <w:proofErr w:type="spellEnd"/>
          </w:p>
        </w:tc>
        <w:tc>
          <w:tcPr>
            <w:tcW w:w="3827" w:type="dxa"/>
          </w:tcPr>
          <w:p w14:paraId="3E595844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r>
              <w:rPr>
                <w:rFonts w:ascii="宋体" w:eastAsia="宋体" w:hint="eastAsia"/>
                <w:sz w:val="21"/>
              </w:rPr>
              <w:t>工 作 内 容</w:t>
            </w:r>
          </w:p>
        </w:tc>
        <w:tc>
          <w:tcPr>
            <w:tcW w:w="5191" w:type="dxa"/>
          </w:tcPr>
          <w:p w14:paraId="049C04B8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r>
              <w:rPr>
                <w:rFonts w:ascii="宋体" w:eastAsia="宋体" w:hint="eastAsia"/>
                <w:sz w:val="21"/>
              </w:rPr>
              <w:t>预 定 目 标</w:t>
            </w:r>
          </w:p>
        </w:tc>
      </w:tr>
      <w:tr w:rsidR="009C2265" w14:paraId="4944CBC2" w14:textId="77777777" w:rsidTr="00621647">
        <w:tc>
          <w:tcPr>
            <w:tcW w:w="748" w:type="dxa"/>
          </w:tcPr>
          <w:p w14:paraId="3CE229D7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r>
              <w:rPr>
                <w:rFonts w:ascii="Times New Roman"/>
                <w:sz w:val="24"/>
              </w:rPr>
              <w:t>1-2</w:t>
            </w:r>
          </w:p>
        </w:tc>
        <w:tc>
          <w:tcPr>
            <w:tcW w:w="3827" w:type="dxa"/>
          </w:tcPr>
          <w:p w14:paraId="4B6BF658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  <w:tc>
          <w:tcPr>
            <w:tcW w:w="5191" w:type="dxa"/>
          </w:tcPr>
          <w:p w14:paraId="07D674A0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</w:tr>
      <w:tr w:rsidR="009C2265" w14:paraId="0D19A497" w14:textId="77777777" w:rsidTr="00621647">
        <w:tc>
          <w:tcPr>
            <w:tcW w:w="748" w:type="dxa"/>
          </w:tcPr>
          <w:p w14:paraId="6F499CB4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r>
              <w:rPr>
                <w:rFonts w:ascii="Times New Roman"/>
                <w:sz w:val="24"/>
              </w:rPr>
              <w:t>3-4</w:t>
            </w:r>
          </w:p>
        </w:tc>
        <w:tc>
          <w:tcPr>
            <w:tcW w:w="3827" w:type="dxa"/>
          </w:tcPr>
          <w:p w14:paraId="760D8D50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  <w:tc>
          <w:tcPr>
            <w:tcW w:w="5191" w:type="dxa"/>
          </w:tcPr>
          <w:p w14:paraId="00F333DF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</w:tr>
      <w:tr w:rsidR="009C2265" w14:paraId="19A81A81" w14:textId="77777777" w:rsidTr="00621647">
        <w:tc>
          <w:tcPr>
            <w:tcW w:w="748" w:type="dxa"/>
          </w:tcPr>
          <w:p w14:paraId="2BCBFFA3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  <w:r>
              <w:rPr>
                <w:rFonts w:ascii="Times New Roman"/>
                <w:sz w:val="24"/>
              </w:rPr>
              <w:t>5-6</w:t>
            </w:r>
          </w:p>
        </w:tc>
        <w:tc>
          <w:tcPr>
            <w:tcW w:w="3827" w:type="dxa"/>
          </w:tcPr>
          <w:p w14:paraId="4C1AD9D5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  <w:tc>
          <w:tcPr>
            <w:tcW w:w="5191" w:type="dxa"/>
          </w:tcPr>
          <w:p w14:paraId="3D2398C2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</w:tr>
      <w:tr w:rsidR="009C2265" w14:paraId="1F88567E" w14:textId="77777777" w:rsidTr="00621647">
        <w:tc>
          <w:tcPr>
            <w:tcW w:w="748" w:type="dxa"/>
          </w:tcPr>
          <w:p w14:paraId="610D7A0A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7-8</w:t>
            </w:r>
          </w:p>
        </w:tc>
        <w:tc>
          <w:tcPr>
            <w:tcW w:w="3827" w:type="dxa"/>
          </w:tcPr>
          <w:p w14:paraId="5D0FADCB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  <w:tc>
          <w:tcPr>
            <w:tcW w:w="5191" w:type="dxa"/>
          </w:tcPr>
          <w:p w14:paraId="3D8B2E9F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</w:tr>
      <w:tr w:rsidR="009C2265" w14:paraId="670D5BD9" w14:textId="77777777" w:rsidTr="00621647">
        <w:tc>
          <w:tcPr>
            <w:tcW w:w="748" w:type="dxa"/>
          </w:tcPr>
          <w:p w14:paraId="4C6AD340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9-10</w:t>
            </w:r>
          </w:p>
        </w:tc>
        <w:tc>
          <w:tcPr>
            <w:tcW w:w="3827" w:type="dxa"/>
          </w:tcPr>
          <w:p w14:paraId="39370FEC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  <w:lang w:eastAsia="zh-CN"/>
              </w:rPr>
            </w:pPr>
          </w:p>
        </w:tc>
        <w:tc>
          <w:tcPr>
            <w:tcW w:w="5191" w:type="dxa"/>
          </w:tcPr>
          <w:p w14:paraId="106AAA21" w14:textId="77777777" w:rsidR="009C2265" w:rsidRDefault="009C2265" w:rsidP="00621647">
            <w:pPr>
              <w:pStyle w:val="TableParagraph"/>
              <w:spacing w:line="276" w:lineRule="exact"/>
              <w:rPr>
                <w:rFonts w:ascii="黑体" w:eastAsia="黑体" w:hint="eastAsia"/>
                <w:sz w:val="24"/>
              </w:rPr>
            </w:pPr>
          </w:p>
        </w:tc>
      </w:tr>
      <w:tr w:rsidR="009C2265" w14:paraId="75E441A7" w14:textId="77777777" w:rsidTr="00621647">
        <w:tc>
          <w:tcPr>
            <w:tcW w:w="748" w:type="dxa"/>
            <w:vAlign w:val="center"/>
          </w:tcPr>
          <w:p w14:paraId="068985F4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11-1</w:t>
            </w:r>
            <w:r>
              <w:rPr>
                <w:rFonts w:ascii="Times New Roman" w:hint="eastAsia"/>
                <w:sz w:val="24"/>
                <w:lang w:eastAsia="zh-CN"/>
              </w:rPr>
              <w:t>2</w:t>
            </w:r>
          </w:p>
        </w:tc>
        <w:tc>
          <w:tcPr>
            <w:tcW w:w="3827" w:type="dxa"/>
            <w:vAlign w:val="center"/>
          </w:tcPr>
          <w:p w14:paraId="64E48741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  <w:tc>
          <w:tcPr>
            <w:tcW w:w="5191" w:type="dxa"/>
            <w:vAlign w:val="center"/>
          </w:tcPr>
          <w:p w14:paraId="2E25A97F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</w:tr>
      <w:tr w:rsidR="009C2265" w14:paraId="1C2B857E" w14:textId="77777777" w:rsidTr="00621647">
        <w:tc>
          <w:tcPr>
            <w:tcW w:w="748" w:type="dxa"/>
            <w:vAlign w:val="center"/>
          </w:tcPr>
          <w:p w14:paraId="50B79FAC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 w:hint="eastAsia"/>
                <w:sz w:val="24"/>
                <w:lang w:eastAsia="zh-CN"/>
              </w:rPr>
              <w:t>3</w:t>
            </w:r>
            <w:r>
              <w:rPr>
                <w:rFonts w:ascii="Times New Roman"/>
                <w:sz w:val="24"/>
              </w:rPr>
              <w:t>-1</w:t>
            </w:r>
            <w:r>
              <w:rPr>
                <w:rFonts w:ascii="Times New Roman" w:hint="eastAsia"/>
                <w:sz w:val="24"/>
                <w:lang w:eastAsia="zh-CN"/>
              </w:rPr>
              <w:t>5</w:t>
            </w:r>
          </w:p>
        </w:tc>
        <w:tc>
          <w:tcPr>
            <w:tcW w:w="3827" w:type="dxa"/>
            <w:vAlign w:val="center"/>
          </w:tcPr>
          <w:p w14:paraId="2F757B01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  <w:tc>
          <w:tcPr>
            <w:tcW w:w="5191" w:type="dxa"/>
            <w:vAlign w:val="center"/>
          </w:tcPr>
          <w:p w14:paraId="48FC8FF5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</w:tr>
      <w:tr w:rsidR="009C2265" w14:paraId="5AB95C28" w14:textId="77777777" w:rsidTr="00621647">
        <w:tc>
          <w:tcPr>
            <w:tcW w:w="748" w:type="dxa"/>
            <w:vAlign w:val="center"/>
          </w:tcPr>
          <w:p w14:paraId="4CAD044C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3827" w:type="dxa"/>
            <w:vAlign w:val="center"/>
          </w:tcPr>
          <w:p w14:paraId="248AA310" w14:textId="77777777" w:rsidR="009C2265" w:rsidRDefault="009C2265" w:rsidP="00621647">
            <w:pPr>
              <w:pStyle w:val="TableParagraph"/>
              <w:spacing w:before="7"/>
              <w:rPr>
                <w:rFonts w:ascii="宋体" w:eastAsia="宋体" w:hint="eastAsia"/>
                <w:sz w:val="21"/>
                <w:lang w:eastAsia="zh-CN"/>
              </w:rPr>
            </w:pPr>
          </w:p>
        </w:tc>
        <w:tc>
          <w:tcPr>
            <w:tcW w:w="5191" w:type="dxa"/>
            <w:vAlign w:val="center"/>
          </w:tcPr>
          <w:p w14:paraId="759E7347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</w:tr>
      <w:tr w:rsidR="009C2265" w14:paraId="7606FF18" w14:textId="77777777" w:rsidTr="00621647">
        <w:tc>
          <w:tcPr>
            <w:tcW w:w="748" w:type="dxa"/>
          </w:tcPr>
          <w:p w14:paraId="141163FE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17-18</w:t>
            </w:r>
          </w:p>
        </w:tc>
        <w:tc>
          <w:tcPr>
            <w:tcW w:w="3827" w:type="dxa"/>
          </w:tcPr>
          <w:p w14:paraId="7A35CB9B" w14:textId="77777777" w:rsidR="009C2265" w:rsidRDefault="009C2265" w:rsidP="00621647">
            <w:pPr>
              <w:rPr>
                <w:rFonts w:ascii="宋体" w:eastAsia="宋体"/>
                <w:sz w:val="21"/>
                <w:lang w:eastAsia="zh-CN"/>
              </w:rPr>
            </w:pPr>
          </w:p>
        </w:tc>
        <w:tc>
          <w:tcPr>
            <w:tcW w:w="5191" w:type="dxa"/>
          </w:tcPr>
          <w:p w14:paraId="7CD0EC52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</w:tr>
      <w:tr w:rsidR="009C2265" w14:paraId="6DFEB95C" w14:textId="77777777" w:rsidTr="00621647">
        <w:tc>
          <w:tcPr>
            <w:tcW w:w="748" w:type="dxa"/>
          </w:tcPr>
          <w:p w14:paraId="05753EEC" w14:textId="77777777" w:rsidR="009C2265" w:rsidRDefault="009C2265" w:rsidP="00621647">
            <w:pPr>
              <w:pStyle w:val="TableParagraph"/>
              <w:spacing w:line="276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19-20</w:t>
            </w:r>
          </w:p>
        </w:tc>
        <w:tc>
          <w:tcPr>
            <w:tcW w:w="3827" w:type="dxa"/>
          </w:tcPr>
          <w:p w14:paraId="7DFB994E" w14:textId="77777777" w:rsidR="009C2265" w:rsidRDefault="009C2265" w:rsidP="00621647">
            <w:pPr>
              <w:rPr>
                <w:rFonts w:ascii="宋体" w:eastAsia="宋体"/>
                <w:sz w:val="21"/>
                <w:lang w:eastAsia="zh-CN"/>
              </w:rPr>
            </w:pPr>
          </w:p>
        </w:tc>
        <w:tc>
          <w:tcPr>
            <w:tcW w:w="5191" w:type="dxa"/>
          </w:tcPr>
          <w:p w14:paraId="383540AB" w14:textId="77777777" w:rsidR="009C2265" w:rsidRDefault="009C2265" w:rsidP="00621647">
            <w:pPr>
              <w:pStyle w:val="TableParagraph"/>
              <w:spacing w:line="276" w:lineRule="exact"/>
              <w:rPr>
                <w:rFonts w:ascii="宋体" w:eastAsia="宋体" w:hint="eastAsia"/>
                <w:sz w:val="21"/>
                <w:lang w:eastAsia="zh-CN"/>
              </w:rPr>
            </w:pPr>
          </w:p>
        </w:tc>
      </w:tr>
    </w:tbl>
    <w:p w14:paraId="05692B39" w14:textId="7761857A" w:rsidR="00414883" w:rsidRDefault="009C2265" w:rsidP="009C2265">
      <w:pPr>
        <w:pStyle w:val="a3"/>
        <w:tabs>
          <w:tab w:val="left" w:pos="2739"/>
          <w:tab w:val="left" w:pos="4179"/>
          <w:tab w:val="left" w:pos="7299"/>
        </w:tabs>
        <w:spacing w:before="34"/>
        <w:rPr>
          <w:rFonts w:ascii="Times New Roman" w:eastAsia="Times New Roman"/>
          <w:u w:val="single"/>
          <w:lang w:eastAsia="zh-CN"/>
        </w:rPr>
      </w:pPr>
      <w:r>
        <w:rPr>
          <w:rFonts w:hint="eastAsia"/>
          <w:lang w:eastAsia="zh-CN"/>
        </w:rPr>
        <w:t>授课</w:t>
      </w:r>
      <w:r w:rsidR="00DC631E">
        <w:rPr>
          <w:lang w:eastAsia="zh-CN"/>
        </w:rPr>
        <w:t>教师（团队）</w:t>
      </w:r>
      <w:r w:rsidR="00DC631E">
        <w:rPr>
          <w:rFonts w:ascii="Times New Roman" w:eastAsia="Times New Roman"/>
          <w:u w:val="single"/>
          <w:lang w:eastAsia="zh-CN"/>
        </w:rPr>
        <w:t xml:space="preserve"> </w:t>
      </w:r>
      <w:r w:rsidR="00DC631E">
        <w:rPr>
          <w:rFonts w:ascii="Times New Roman" w:eastAsia="Times New Roman"/>
          <w:u w:val="single"/>
          <w:lang w:eastAsia="zh-CN"/>
        </w:rPr>
        <w:tab/>
      </w:r>
      <w:r w:rsidR="00DC631E">
        <w:rPr>
          <w:u w:val="single"/>
          <w:lang w:eastAsia="zh-CN"/>
        </w:rPr>
        <w:tab/>
      </w:r>
      <w:r w:rsidR="00DC631E">
        <w:rPr>
          <w:lang w:eastAsia="zh-CN"/>
        </w:rPr>
        <w:tab/>
        <w:t xml:space="preserve">时间  </w:t>
      </w:r>
      <w:r w:rsidR="00DC631E">
        <w:rPr>
          <w:rFonts w:ascii="Times New Roman" w:eastAsia="Times New Roman"/>
          <w:u w:val="single"/>
          <w:lang w:eastAsia="zh-CN"/>
        </w:rPr>
        <w:t>202</w:t>
      </w:r>
      <w:r w:rsidR="004310CD">
        <w:rPr>
          <w:rFonts w:ascii="Times New Roman" w:eastAsia="Times New Roman"/>
          <w:u w:val="single"/>
          <w:lang w:eastAsia="zh-CN"/>
        </w:rPr>
        <w:t>5</w:t>
      </w:r>
      <w:r w:rsidR="00DC631E">
        <w:rPr>
          <w:rFonts w:ascii="Times New Roman" w:eastAsia="Times New Roman"/>
          <w:u w:val="single"/>
          <w:lang w:eastAsia="zh-CN"/>
        </w:rPr>
        <w:t xml:space="preserve">  </w:t>
      </w:r>
      <w:r w:rsidR="00DC631E">
        <w:rPr>
          <w:lang w:eastAsia="zh-CN"/>
        </w:rPr>
        <w:t xml:space="preserve">年  </w:t>
      </w:r>
      <w:r w:rsidR="004310CD">
        <w:rPr>
          <w:rFonts w:ascii="Times New Roman" w:eastAsia="Times New Roman"/>
          <w:u w:val="single"/>
          <w:lang w:eastAsia="zh-CN"/>
        </w:rPr>
        <w:t>2</w:t>
      </w:r>
      <w:r w:rsidR="00DC631E">
        <w:rPr>
          <w:rFonts w:ascii="Times New Roman" w:eastAsia="Times New Roman"/>
          <w:u w:val="single"/>
          <w:lang w:eastAsia="zh-CN"/>
        </w:rPr>
        <w:t xml:space="preserve">  </w:t>
      </w:r>
      <w:r w:rsidR="00DC631E">
        <w:rPr>
          <w:lang w:eastAsia="zh-CN"/>
        </w:rPr>
        <w:t xml:space="preserve">月 </w:t>
      </w:r>
      <w:r w:rsidR="004310CD">
        <w:rPr>
          <w:rFonts w:ascii="Times New Roman" w:eastAsia="Times New Roman"/>
          <w:u w:val="single"/>
          <w:lang w:eastAsia="zh-CN"/>
        </w:rPr>
        <w:t>1</w:t>
      </w:r>
      <w:r w:rsidR="00DC631E">
        <w:rPr>
          <w:rFonts w:ascii="Times New Roman" w:eastAsia="Times New Roman"/>
          <w:u w:val="single"/>
          <w:lang w:eastAsia="zh-CN"/>
        </w:rPr>
        <w:t>0</w:t>
      </w:r>
      <w:r w:rsidRPr="009C2265">
        <w:rPr>
          <w:rFonts w:cs="宋体" w:hint="eastAsia"/>
          <w:lang w:eastAsia="zh-CN"/>
        </w:rPr>
        <w:t>日</w:t>
      </w:r>
    </w:p>
    <w:p w14:paraId="50024F87" w14:textId="77777777" w:rsidR="009C2265" w:rsidRDefault="009C2265">
      <w:pPr>
        <w:rPr>
          <w:rFonts w:ascii="Times New Roman" w:eastAsiaTheme="minorEastAsia" w:hAnsi="黑体" w:cs="黑体"/>
          <w:sz w:val="24"/>
          <w:szCs w:val="24"/>
          <w:u w:val="single"/>
          <w:lang w:eastAsia="zh-CN"/>
        </w:rPr>
      </w:pPr>
    </w:p>
    <w:p w14:paraId="4ED0BEEF" w14:textId="39987E21" w:rsidR="00414883" w:rsidRDefault="00414883">
      <w:pPr>
        <w:rPr>
          <w:rFonts w:ascii="宋体" w:eastAsia="宋体" w:hAnsi="宋体" w:cs="宋体"/>
          <w:sz w:val="24"/>
          <w:szCs w:val="24"/>
          <w:lang w:eastAsia="zh-CN"/>
        </w:rPr>
      </w:pPr>
    </w:p>
    <w:sectPr w:rsidR="00414883">
      <w:footerReference w:type="default" r:id="rId13"/>
      <w:pgSz w:w="11910" w:h="16850"/>
      <w:pgMar w:top="720" w:right="720" w:bottom="720" w:left="7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5C84" w14:textId="77777777" w:rsidR="00DC76FE" w:rsidRDefault="00DC76FE">
      <w:r>
        <w:separator/>
      </w:r>
    </w:p>
  </w:endnote>
  <w:endnote w:type="continuationSeparator" w:id="0">
    <w:p w14:paraId="54FA2861" w14:textId="77777777" w:rsidR="00DC76FE" w:rsidRDefault="00DC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2E29" w14:textId="7090BEAA" w:rsidR="00414883" w:rsidRDefault="0041488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A4461" w14:textId="77777777" w:rsidR="00DC76FE" w:rsidRDefault="00DC76FE">
      <w:r>
        <w:separator/>
      </w:r>
    </w:p>
  </w:footnote>
  <w:footnote w:type="continuationSeparator" w:id="0">
    <w:p w14:paraId="509BA325" w14:textId="77777777" w:rsidR="00DC76FE" w:rsidRDefault="00DC7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34D8D"/>
    <w:multiLevelType w:val="singleLevel"/>
    <w:tmpl w:val="69B34D8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k5ZjIwNDE0OTZkNzMzOWM4MzU3NWZjZmQ0ZTNhYTkifQ=="/>
  </w:docVars>
  <w:rsids>
    <w:rsidRoot w:val="00C46E94"/>
    <w:rsid w:val="0010495C"/>
    <w:rsid w:val="001F6135"/>
    <w:rsid w:val="00275F30"/>
    <w:rsid w:val="00284B55"/>
    <w:rsid w:val="002D2085"/>
    <w:rsid w:val="003100BF"/>
    <w:rsid w:val="003D1913"/>
    <w:rsid w:val="00414883"/>
    <w:rsid w:val="004310CD"/>
    <w:rsid w:val="004519F5"/>
    <w:rsid w:val="00592C2A"/>
    <w:rsid w:val="00673460"/>
    <w:rsid w:val="006E47E6"/>
    <w:rsid w:val="006F1C9D"/>
    <w:rsid w:val="0078144D"/>
    <w:rsid w:val="008863BD"/>
    <w:rsid w:val="00896E42"/>
    <w:rsid w:val="00940A63"/>
    <w:rsid w:val="00941E3A"/>
    <w:rsid w:val="00960480"/>
    <w:rsid w:val="009C2265"/>
    <w:rsid w:val="00A557B9"/>
    <w:rsid w:val="00A647E3"/>
    <w:rsid w:val="00AC2267"/>
    <w:rsid w:val="00AF0E04"/>
    <w:rsid w:val="00B02E53"/>
    <w:rsid w:val="00B10C35"/>
    <w:rsid w:val="00C46E94"/>
    <w:rsid w:val="00DC631E"/>
    <w:rsid w:val="00DC76FE"/>
    <w:rsid w:val="00E92FED"/>
    <w:rsid w:val="00F27B18"/>
    <w:rsid w:val="00F312A9"/>
    <w:rsid w:val="00F34005"/>
    <w:rsid w:val="00FB2610"/>
    <w:rsid w:val="00FE46D4"/>
    <w:rsid w:val="00FF5366"/>
    <w:rsid w:val="00FF7F27"/>
    <w:rsid w:val="04367E70"/>
    <w:rsid w:val="0BF62D12"/>
    <w:rsid w:val="12FA39F2"/>
    <w:rsid w:val="2BBD633A"/>
    <w:rsid w:val="384C6BE6"/>
    <w:rsid w:val="3DA94408"/>
    <w:rsid w:val="46F030A7"/>
    <w:rsid w:val="6165268A"/>
    <w:rsid w:val="699C47F1"/>
    <w:rsid w:val="6B8E0DEA"/>
    <w:rsid w:val="7D5B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25D35"/>
  <w15:docId w15:val="{B69D695E-15DE-422C-92A2-6AD89648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24"/>
      <w:szCs w:val="24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3"/>
    </w:pPr>
  </w:style>
  <w:style w:type="character" w:customStyle="1" w:styleId="a7">
    <w:name w:val="页眉 字符"/>
    <w:basedOn w:val="a0"/>
    <w:link w:val="a6"/>
    <w:uiPriority w:val="99"/>
    <w:rPr>
      <w:rFonts w:ascii="仿宋_GB2312" w:eastAsia="仿宋_GB2312" w:hAnsi="仿宋_GB2312" w:cs="仿宋_GB2312"/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rFonts w:ascii="仿宋_GB2312" w:eastAsia="仿宋_GB2312" w:hAnsi="仿宋_GB2312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7B5A1D57-C7A0-422E-B49A-880FFA7C5C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phd_yq</dc:creator>
  <cp:lastModifiedBy>潘国威</cp:lastModifiedBy>
  <cp:revision>18</cp:revision>
  <dcterms:created xsi:type="dcterms:W3CDTF">2024-07-11T21:21:00Z</dcterms:created>
  <dcterms:modified xsi:type="dcterms:W3CDTF">2025-11-18T07:48:00Z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2024-07-11T00:00:00Z</vt:filetime>
  </property>
  <property fmtid="{D5CDD505-2E9C-101B-9397-08002B2CF9AE}" pid="3" name="KSOProductBuildVer">
    <vt:lpwstr>2052-12.1.0.16929</vt:lpwstr>
  </property>
  <property fmtid="{D5CDD505-2E9C-101B-9397-08002B2CF9AE}" pid="4" name="ICV">
    <vt:lpwstr>05000BF7BAA94815B72E48C81BC80DF8_12</vt:lpwstr>
  </property>
</Properties>
</file>