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E1CB9">
      <w:pPr>
        <w:jc w:val="center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复试缴费指南</w:t>
      </w:r>
    </w:p>
    <w:p w14:paraId="3127B5A3">
      <w:pPr>
        <w:pStyle w:val="4"/>
        <w:numPr>
          <w:ilvl w:val="0"/>
          <w:numId w:val="1"/>
        </w:numPr>
        <w:ind w:left="357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手机打开支付宝，扫描下方二维码</w:t>
      </w:r>
    </w:p>
    <w:p w14:paraId="54EFB917">
      <w:pPr>
        <w:pStyle w:val="4"/>
        <w:ind w:left="357" w:firstLine="0" w:firstLineChars="0"/>
        <w:jc w:val="center"/>
      </w:pPr>
    </w:p>
    <w:p w14:paraId="63D2801C">
      <w:pPr>
        <w:pStyle w:val="4"/>
        <w:ind w:left="357" w:firstLine="0" w:firstLineChars="0"/>
        <w:jc w:val="center"/>
        <w:rPr>
          <w:rFonts w:hint="eastAsia" w:eastAsia="宋体"/>
          <w:lang w:eastAsia="zh-CN"/>
        </w:rPr>
      </w:pPr>
    </w:p>
    <w:p w14:paraId="08488E7F">
      <w:pPr>
        <w:pStyle w:val="4"/>
        <w:ind w:left="357"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655570" cy="2947035"/>
            <wp:effectExtent l="0" t="0" r="11430" b="9525"/>
            <wp:docPr id="6" name="图片 6" descr="硕士研究生复试缴费二维码（2025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硕士研究生复试缴费二维码（2025）"/>
                    <pic:cNvPicPr>
                      <a:picLocks noChangeAspect="1"/>
                    </pic:cNvPicPr>
                  </pic:nvPicPr>
                  <pic:blipFill>
                    <a:blip r:embed="rId6"/>
                    <a:srcRect l="18415" t="6866" r="16410" b="13917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F927E">
      <w:pPr>
        <w:pStyle w:val="4"/>
        <w:ind w:left="0" w:leftChars="0" w:firstLine="0" w:firstLineChars="0"/>
        <w:jc w:val="both"/>
        <w:rPr>
          <w:rFonts w:hint="eastAsia"/>
        </w:rPr>
      </w:pPr>
    </w:p>
    <w:p w14:paraId="6B65910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2、确认授权</w:t>
      </w:r>
    </w:p>
    <w:p w14:paraId="024EF3B3">
      <w:pPr>
        <w:ind w:left="357"/>
        <w:jc w:val="center"/>
        <w:rPr>
          <w:rFonts w:hint="eastAsia"/>
        </w:rPr>
      </w:pPr>
      <w:r>
        <w:drawing>
          <wp:inline distT="0" distB="0" distL="0" distR="0">
            <wp:extent cx="1980565" cy="2159635"/>
            <wp:effectExtent l="0" t="0" r="635" b="4445"/>
            <wp:docPr id="5" name="图片 5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89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EEC2C4">
      <w:pPr>
        <w:ind w:left="357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</w:rPr>
        <w:t>3、填写考生</w:t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姓名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准考证号</w:t>
      </w:r>
      <w:r>
        <w:rPr>
          <w:rFonts w:hint="eastAsia"/>
          <w:sz w:val="24"/>
          <w:szCs w:val="24"/>
          <w:highlight w:val="none"/>
          <w:lang w:val="en-US" w:eastAsia="zh-CN"/>
        </w:rPr>
        <w:t>和</w:t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身份证号</w:t>
      </w:r>
      <w:r>
        <w:rPr>
          <w:rFonts w:hint="eastAsia"/>
          <w:sz w:val="24"/>
          <w:szCs w:val="24"/>
          <w:highlight w:val="none"/>
        </w:rPr>
        <w:t>，选择</w:t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报考学院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022中以机器人产业学院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报考专业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140500智能科学与技术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）和考生类别（调剂），</w:t>
      </w:r>
      <w:r>
        <w:rPr>
          <w:rFonts w:hint="eastAsia"/>
          <w:sz w:val="24"/>
          <w:szCs w:val="24"/>
          <w:highlight w:val="none"/>
        </w:rPr>
        <w:t>确认提交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 w14:paraId="515B28C6">
      <w:pPr>
        <w:rPr>
          <w:rFonts w:hint="eastAsia"/>
          <w:sz w:val="24"/>
          <w:szCs w:val="24"/>
          <w:highlight w:val="none"/>
        </w:rPr>
      </w:pPr>
    </w:p>
    <w:p w14:paraId="143936FD">
      <w:pPr>
        <w:ind w:left="357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>4、选择支付方式，确认支付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 w14:paraId="42BA5C03">
      <w:pPr>
        <w:ind w:left="357"/>
        <w:jc w:val="center"/>
        <w:rPr>
          <w:rFonts w:hint="eastAsia"/>
        </w:rPr>
      </w:pPr>
      <w:r>
        <w:drawing>
          <wp:inline distT="0" distB="0" distL="0" distR="0">
            <wp:extent cx="1748155" cy="3599815"/>
            <wp:effectExtent l="0" t="0" r="4445" b="12065"/>
            <wp:docPr id="7" name="图片 7" descr="C:\Users\lenovo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enovo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632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3D0A4">
      <w:pPr>
        <w:ind w:left="357"/>
        <w:rPr>
          <w:rFonts w:hint="default" w:eastAsia="宋体"/>
          <w:lang w:val="en-US" w:eastAsia="zh-CN"/>
        </w:rPr>
      </w:pPr>
      <w:r>
        <w:rPr>
          <w:rFonts w:hint="eastAsia"/>
        </w:rPr>
        <w:t>5、显示支付成功之后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点击“</w:t>
      </w:r>
      <w:r>
        <w:rPr>
          <w:rFonts w:hint="eastAsia"/>
          <w:b/>
          <w:bCs/>
        </w:rPr>
        <w:t>查看详情</w:t>
      </w:r>
      <w:r>
        <w:rPr>
          <w:rFonts w:hint="eastAsia"/>
          <w:lang w:val="en-US" w:eastAsia="zh-CN"/>
        </w:rPr>
        <w:t>”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将</w:t>
      </w:r>
      <w:r>
        <w:rPr>
          <w:rFonts w:hint="eastAsia"/>
          <w:b/>
          <w:bCs/>
          <w:lang w:val="en-US" w:eastAsia="zh-CN"/>
        </w:rPr>
        <w:t>订单详情截图保存</w:t>
      </w:r>
      <w:r>
        <w:rPr>
          <w:rFonts w:hint="eastAsia"/>
          <w:lang w:val="en-US" w:eastAsia="zh-CN"/>
        </w:rPr>
        <w:t>。</w:t>
      </w:r>
    </w:p>
    <w:p w14:paraId="125ECCEF">
      <w:pPr>
        <w:ind w:left="374" w:leftChars="170" w:firstLine="770" w:firstLineChars="350"/>
        <w:jc w:val="left"/>
        <w:rPr>
          <w:rFonts w:hint="eastAsia"/>
        </w:rPr>
      </w:pPr>
      <w:r>
        <w:drawing>
          <wp:inline distT="0" distB="0" distL="0" distR="0">
            <wp:extent cx="2078990" cy="2699385"/>
            <wp:effectExtent l="0" t="0" r="8890" b="13335"/>
            <wp:docPr id="8" name="图片 8" descr="C:\Users\lenovo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lenovo\Desktop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388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drawing>
          <wp:inline distT="0" distB="0" distL="0" distR="0">
            <wp:extent cx="1876425" cy="2835910"/>
            <wp:effectExtent l="0" t="0" r="13335" b="13970"/>
            <wp:docPr id="9" name="图片 9" descr="C:\Users\lenovo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lenovo\Desktop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505" cy="284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D051BD">
      <w:pPr>
        <w:spacing w:before="0"/>
        <w:ind w:right="0"/>
        <w:jc w:val="left"/>
        <w:rPr>
          <w:rFonts w:hint="default" w:eastAsia="宋体"/>
          <w:b/>
          <w:color w:val="FF0000"/>
          <w:sz w:val="21"/>
          <w:shd w:val="clear" w:color="FFFFFF" w:fill="D9D9D9"/>
          <w:lang w:val="en-US" w:eastAsia="zh-CN"/>
        </w:rPr>
      </w:pPr>
      <w:r>
        <w:rPr>
          <w:b/>
          <w:color w:val="FF0000"/>
          <w:sz w:val="21"/>
          <w:shd w:val="clear" w:color="FFFFFF" w:fill="D9D9D9"/>
        </w:rPr>
        <w:t>注意：</w:t>
      </w:r>
      <w:r>
        <w:rPr>
          <w:rFonts w:hint="eastAsia"/>
          <w:b/>
          <w:color w:val="FF0000"/>
          <w:sz w:val="21"/>
          <w:shd w:val="clear" w:color="FFFFFF" w:fill="D9D9D9"/>
          <w:lang w:val="en-US" w:eastAsia="zh-CN"/>
        </w:rPr>
        <w:t>1、</w:t>
      </w:r>
      <w:r>
        <w:rPr>
          <w:b/>
          <w:color w:val="FF0000"/>
          <w:sz w:val="21"/>
          <w:shd w:val="clear" w:color="FFFFFF" w:fill="D9D9D9"/>
        </w:rPr>
        <w:t>请考生</w:t>
      </w:r>
      <w:r>
        <w:rPr>
          <w:b/>
          <w:color w:val="FF0000"/>
          <w:sz w:val="21"/>
          <w:highlight w:val="yellow"/>
          <w:shd w:val="clear" w:color="FFFFFF" w:fill="D9D9D9"/>
        </w:rPr>
        <w:t>保存订单详情</w:t>
      </w:r>
      <w:r>
        <w:rPr>
          <w:b/>
          <w:color w:val="FF0000"/>
          <w:sz w:val="21"/>
          <w:highlight w:val="none"/>
          <w:shd w:val="clear" w:color="FFFFFF" w:fill="D9D9D9"/>
        </w:rPr>
        <w:t>截图</w:t>
      </w:r>
      <w:r>
        <w:rPr>
          <w:rFonts w:hint="eastAsia" w:ascii="Times New Roman"/>
          <w:b/>
          <w:color w:val="FF0000"/>
          <w:sz w:val="21"/>
          <w:shd w:val="clear" w:color="FFFFFF" w:fill="D9D9D9"/>
          <w:lang w:eastAsia="zh-CN"/>
        </w:rPr>
        <w:t>，</w:t>
      </w:r>
      <w:r>
        <w:rPr>
          <w:rFonts w:hint="eastAsia" w:ascii="Times New Roman"/>
          <w:b/>
          <w:color w:val="FF0000"/>
          <w:sz w:val="21"/>
          <w:shd w:val="clear" w:color="FFFFFF" w:fill="D9D9D9"/>
          <w:lang w:val="en-US" w:eastAsia="zh-CN"/>
        </w:rPr>
        <w:t>并</w:t>
      </w:r>
      <w:r>
        <w:rPr>
          <w:b/>
          <w:color w:val="FF0000"/>
          <w:sz w:val="21"/>
          <w:shd w:val="clear" w:color="FFFFFF" w:fill="D9D9D9"/>
        </w:rPr>
        <w:t>与其他资格审查材料合并提交！</w:t>
      </w:r>
    </w:p>
    <w:p w14:paraId="5B13F92E">
      <w:bookmarkStart w:id="0" w:name="_GoBack"/>
      <w:bookmarkEnd w:id="0"/>
    </w:p>
    <w:sectPr>
      <w:pgSz w:w="11910" w:h="16840"/>
      <w:pgMar w:top="720" w:right="777" w:bottom="720" w:left="7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E5518"/>
    <w:multiLevelType w:val="multilevel"/>
    <w:tmpl w:val="6C3E551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F04A9"/>
    <w:rsid w:val="2C8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1"/>
    <w:pPr>
      <w:spacing w:before="4"/>
      <w:ind w:left="1421" w:hanging="60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2025-04-07T02:20:00Z</dcterms:created>
  <dc:creator>戴昌志</dc:creator>
  <cp:lastModifiedBy>戴昌志</cp:lastModifiedBy>
  <dcterms:modified xsi:type="dcterms:W3CDTF">2025-04-07T02:20:46Z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BEF93010B4FA47F59FCB67A57F58EF30_11</vt:lpwstr>
  </property>
  <property fmtid="{D5CDD505-2E9C-101B-9397-08002B2CF9AE}" pid="4" name="KSOTemplateDocerSaveRecord">
    <vt:lpwstr>eyJoZGlkIjoiMDY1OTQ0ZjI0ZTE0OWRmNGViNDk4MTVhODhhMDdiZDkiLCJ1c2VySWQiOiI1OTcyNzE4NzAifQ==</vt:lpwstr>
  </property>
</Properties>
</file>